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3E72F2" w:rsidRDefault="001102F4" w:rsidP="003E72F2">
      <w:pPr>
        <w:spacing w:after="120"/>
        <w:jc w:val="center"/>
        <w:rPr>
          <w:rFonts w:ascii="Times New Roman" w:hAnsi="Times New Roman" w:cs="Times New Roman"/>
          <w:b/>
          <w:sz w:val="24"/>
          <w:szCs w:val="24"/>
        </w:rPr>
      </w:pPr>
      <w:bookmarkStart w:id="0" w:name="_GoBack"/>
      <w:bookmarkEnd w:id="0"/>
      <w:r w:rsidRPr="003E72F2">
        <w:rPr>
          <w:rFonts w:ascii="Times New Roman" w:hAnsi="Times New Roman" w:cs="Times New Roman"/>
          <w:b/>
          <w:sz w:val="24"/>
          <w:szCs w:val="24"/>
        </w:rPr>
        <w:t xml:space="preserve">İZMİR BAYRAKLI BELEDİYE MECLİSİNİN </w:t>
      </w:r>
      <w:r w:rsidR="001512C5" w:rsidRPr="003E72F2">
        <w:rPr>
          <w:rFonts w:ascii="Times New Roman" w:hAnsi="Times New Roman" w:cs="Times New Roman"/>
          <w:b/>
          <w:sz w:val="24"/>
          <w:szCs w:val="24"/>
        </w:rPr>
        <w:t>2025</w:t>
      </w:r>
      <w:r w:rsidR="00454D0D" w:rsidRPr="003E72F2">
        <w:rPr>
          <w:rFonts w:ascii="Times New Roman" w:hAnsi="Times New Roman" w:cs="Times New Roman"/>
          <w:b/>
          <w:sz w:val="24"/>
          <w:szCs w:val="24"/>
        </w:rPr>
        <w:t xml:space="preserve"> DÖNEMİNİN</w:t>
      </w:r>
      <w:r w:rsidR="007E6184" w:rsidRPr="003E72F2">
        <w:rPr>
          <w:rFonts w:ascii="Times New Roman" w:hAnsi="Times New Roman" w:cs="Times New Roman"/>
          <w:b/>
          <w:sz w:val="24"/>
          <w:szCs w:val="24"/>
        </w:rPr>
        <w:t xml:space="preserve"> </w:t>
      </w:r>
      <w:r w:rsidR="008079C4" w:rsidRPr="003E72F2">
        <w:rPr>
          <w:rFonts w:ascii="Times New Roman" w:hAnsi="Times New Roman" w:cs="Times New Roman"/>
          <w:b/>
          <w:sz w:val="24"/>
          <w:szCs w:val="24"/>
        </w:rPr>
        <w:t>KASIM</w:t>
      </w:r>
      <w:r w:rsidR="00454D0D" w:rsidRPr="003E72F2">
        <w:rPr>
          <w:rFonts w:ascii="Times New Roman" w:hAnsi="Times New Roman" w:cs="Times New Roman"/>
          <w:b/>
          <w:sz w:val="24"/>
          <w:szCs w:val="24"/>
        </w:rPr>
        <w:t xml:space="preserve"> </w:t>
      </w:r>
      <w:r w:rsidR="007E6184" w:rsidRPr="003E72F2">
        <w:rPr>
          <w:rFonts w:ascii="Times New Roman" w:hAnsi="Times New Roman" w:cs="Times New Roman"/>
          <w:b/>
          <w:sz w:val="24"/>
          <w:szCs w:val="24"/>
        </w:rPr>
        <w:t xml:space="preserve">AYI TOPLANTISININ </w:t>
      </w:r>
      <w:r w:rsidR="008079C4" w:rsidRPr="003E72F2">
        <w:rPr>
          <w:rFonts w:ascii="Times New Roman" w:hAnsi="Times New Roman" w:cs="Times New Roman"/>
          <w:b/>
          <w:sz w:val="24"/>
          <w:szCs w:val="24"/>
        </w:rPr>
        <w:t>03.11</w:t>
      </w:r>
      <w:r w:rsidR="001512C5" w:rsidRPr="003E72F2">
        <w:rPr>
          <w:rFonts w:ascii="Times New Roman" w:hAnsi="Times New Roman" w:cs="Times New Roman"/>
          <w:b/>
          <w:sz w:val="24"/>
          <w:szCs w:val="24"/>
        </w:rPr>
        <w:t>.2025</w:t>
      </w:r>
      <w:r w:rsidRPr="003E72F2">
        <w:rPr>
          <w:rFonts w:ascii="Times New Roman" w:hAnsi="Times New Roman" w:cs="Times New Roman"/>
          <w:b/>
          <w:sz w:val="24"/>
          <w:szCs w:val="24"/>
        </w:rPr>
        <w:t xml:space="preserve"> GÜNLÜ</w:t>
      </w:r>
      <w:r w:rsidR="007E6184" w:rsidRPr="003E72F2">
        <w:rPr>
          <w:rFonts w:ascii="Times New Roman" w:hAnsi="Times New Roman" w:cs="Times New Roman"/>
          <w:b/>
          <w:sz w:val="24"/>
          <w:szCs w:val="24"/>
        </w:rPr>
        <w:t xml:space="preserve"> BİRLEŞİMİNE</w:t>
      </w:r>
      <w:r w:rsidRPr="003E72F2">
        <w:rPr>
          <w:rFonts w:ascii="Times New Roman" w:hAnsi="Times New Roman" w:cs="Times New Roman"/>
          <w:b/>
          <w:sz w:val="24"/>
          <w:szCs w:val="24"/>
        </w:rPr>
        <w:t xml:space="preserve"> AİT GÜNDEM MADDELERİNİN SEVK, KABUL VE REDDİNE İLİŞKİN İŞLEMLER</w:t>
      </w:r>
    </w:p>
    <w:p w:rsidR="00BD64E6" w:rsidRPr="003E72F2" w:rsidRDefault="00BD64E6" w:rsidP="00454D0D">
      <w:pPr>
        <w:jc w:val="both"/>
        <w:rPr>
          <w:rFonts w:ascii="Times New Roman" w:hAnsi="Times New Roman" w:cs="Times New Roman"/>
          <w:sz w:val="24"/>
          <w:szCs w:val="24"/>
        </w:rPr>
      </w:pPr>
      <w:r w:rsidRPr="003E72F2">
        <w:rPr>
          <w:rFonts w:ascii="Times New Roman" w:hAnsi="Times New Roman" w:cs="Times New Roman"/>
          <w:b/>
          <w:sz w:val="24"/>
          <w:szCs w:val="24"/>
        </w:rPr>
        <w:t xml:space="preserve">I.BAŞKAN TARAFINDAN MECLİSİN AÇILMASI </w:t>
      </w:r>
    </w:p>
    <w:p w:rsidR="001102F4" w:rsidRPr="003E72F2" w:rsidRDefault="001102F4" w:rsidP="001102F4">
      <w:pPr>
        <w:spacing w:after="120" w:line="240" w:lineRule="auto"/>
        <w:jc w:val="both"/>
        <w:rPr>
          <w:rFonts w:ascii="Times New Roman" w:hAnsi="Times New Roman" w:cs="Times New Roman"/>
          <w:b/>
          <w:sz w:val="24"/>
          <w:szCs w:val="24"/>
        </w:rPr>
      </w:pPr>
      <w:r w:rsidRPr="003E72F2">
        <w:rPr>
          <w:rFonts w:ascii="Times New Roman" w:hAnsi="Times New Roman" w:cs="Times New Roman"/>
          <w:b/>
          <w:sz w:val="24"/>
          <w:szCs w:val="24"/>
        </w:rPr>
        <w:t>II. GEÇMİŞ TOPLANTI TUTANAĞININ OYLANMASI</w:t>
      </w:r>
    </w:p>
    <w:p w:rsidR="004C7CC0" w:rsidRPr="003E72F2" w:rsidRDefault="008079C4" w:rsidP="001102F4">
      <w:pPr>
        <w:spacing w:after="120" w:line="240" w:lineRule="auto"/>
        <w:jc w:val="both"/>
        <w:rPr>
          <w:rFonts w:ascii="Times New Roman" w:hAnsi="Times New Roman" w:cs="Times New Roman"/>
          <w:sz w:val="24"/>
          <w:szCs w:val="24"/>
        </w:rPr>
      </w:pPr>
      <w:r w:rsidRPr="003E72F2">
        <w:rPr>
          <w:rFonts w:ascii="Times New Roman" w:hAnsi="Times New Roman" w:cs="Times New Roman"/>
          <w:sz w:val="24"/>
          <w:szCs w:val="24"/>
        </w:rPr>
        <w:t>03.10</w:t>
      </w:r>
      <w:r w:rsidR="00C829BC" w:rsidRPr="003E72F2">
        <w:rPr>
          <w:rFonts w:ascii="Times New Roman" w:hAnsi="Times New Roman" w:cs="Times New Roman"/>
          <w:sz w:val="24"/>
          <w:szCs w:val="24"/>
        </w:rPr>
        <w:t>.</w:t>
      </w:r>
      <w:r w:rsidR="001512C5" w:rsidRPr="003E72F2">
        <w:rPr>
          <w:rFonts w:ascii="Times New Roman" w:hAnsi="Times New Roman" w:cs="Times New Roman"/>
          <w:sz w:val="24"/>
          <w:szCs w:val="24"/>
        </w:rPr>
        <w:t>2025</w:t>
      </w:r>
      <w:r w:rsidR="001102F4" w:rsidRPr="003E72F2">
        <w:rPr>
          <w:rFonts w:ascii="Times New Roman" w:hAnsi="Times New Roman" w:cs="Times New Roman"/>
          <w:sz w:val="24"/>
          <w:szCs w:val="24"/>
        </w:rPr>
        <w:t xml:space="preserve"> tarihli Meclis Tutanağı oy </w:t>
      </w:r>
      <w:r w:rsidR="008456D8" w:rsidRPr="003E72F2">
        <w:rPr>
          <w:rFonts w:ascii="Times New Roman" w:hAnsi="Times New Roman" w:cs="Times New Roman"/>
          <w:sz w:val="24"/>
          <w:szCs w:val="24"/>
        </w:rPr>
        <w:t xml:space="preserve">birliği </w:t>
      </w:r>
      <w:r w:rsidR="001102F4" w:rsidRPr="003E72F2">
        <w:rPr>
          <w:rFonts w:ascii="Times New Roman" w:hAnsi="Times New Roman" w:cs="Times New Roman"/>
          <w:sz w:val="24"/>
          <w:szCs w:val="24"/>
        </w:rPr>
        <w:t xml:space="preserve">ile kabul edildi.  </w:t>
      </w:r>
    </w:p>
    <w:p w:rsidR="003440E4" w:rsidRPr="003E72F2" w:rsidRDefault="001102F4" w:rsidP="001102F4">
      <w:pPr>
        <w:spacing w:after="120"/>
        <w:jc w:val="both"/>
        <w:rPr>
          <w:rFonts w:ascii="Times New Roman" w:hAnsi="Times New Roman" w:cs="Times New Roman"/>
          <w:b/>
          <w:sz w:val="24"/>
          <w:szCs w:val="24"/>
        </w:rPr>
      </w:pPr>
      <w:r w:rsidRPr="003E72F2">
        <w:rPr>
          <w:rFonts w:ascii="Times New Roman" w:hAnsi="Times New Roman" w:cs="Times New Roman"/>
          <w:b/>
          <w:sz w:val="24"/>
          <w:szCs w:val="24"/>
        </w:rPr>
        <w:t>III. BELEDİYE BAŞKANI VE MECLİS ÜYELERİNCE GÜNDEME İLAVE EDİLMESİ İSTENEN ÖNERGELER</w:t>
      </w:r>
    </w:p>
    <w:p w:rsidR="004E478A" w:rsidRPr="003E72F2" w:rsidRDefault="001102F4" w:rsidP="006E5302">
      <w:pPr>
        <w:spacing w:after="120"/>
        <w:jc w:val="both"/>
        <w:rPr>
          <w:rFonts w:ascii="Times New Roman" w:hAnsi="Times New Roman" w:cs="Times New Roman"/>
          <w:b/>
          <w:color w:val="000000"/>
          <w:sz w:val="24"/>
          <w:szCs w:val="24"/>
        </w:rPr>
      </w:pPr>
      <w:r w:rsidRPr="003E72F2">
        <w:rPr>
          <w:rFonts w:ascii="Times New Roman" w:hAnsi="Times New Roman" w:cs="Times New Roman"/>
          <w:b/>
          <w:color w:val="000000"/>
          <w:sz w:val="24"/>
          <w:szCs w:val="24"/>
        </w:rPr>
        <w:t>IV. GÜNDEME İLAVE EDİLMESİ İSTENEN BİRİMLERDEN GELEN ÖNERGELER</w:t>
      </w:r>
    </w:p>
    <w:p w:rsidR="003E72F2" w:rsidRPr="003E72F2" w:rsidRDefault="003E72F2" w:rsidP="003E72F2">
      <w:pPr>
        <w:spacing w:after="0"/>
        <w:jc w:val="both"/>
        <w:rPr>
          <w:rFonts w:ascii="Times New Roman" w:hAnsi="Times New Roman" w:cs="Times New Roman"/>
          <w:sz w:val="24"/>
          <w:szCs w:val="24"/>
        </w:rPr>
      </w:pPr>
      <w:proofErr w:type="gramStart"/>
      <w:r w:rsidRPr="003E72F2">
        <w:rPr>
          <w:rFonts w:ascii="Times New Roman" w:hAnsi="Times New Roman" w:cs="Times New Roman"/>
          <w:b/>
          <w:color w:val="000000"/>
          <w:sz w:val="24"/>
          <w:szCs w:val="24"/>
        </w:rPr>
        <w:t xml:space="preserve">1- (SOSYAL HİZMETLER MÜDÜRLÜĞÜ-3394998) </w:t>
      </w:r>
      <w:r w:rsidRPr="003E72F2">
        <w:rPr>
          <w:rFonts w:ascii="Times New Roman" w:hAnsi="Times New Roman" w:cs="Times New Roman"/>
          <w:color w:val="000000"/>
          <w:sz w:val="24"/>
          <w:szCs w:val="24"/>
        </w:rPr>
        <w:t xml:space="preserve">İzmir Büyükşehir Belediyesi'nin yürütmekte olduğu Sosyal Yardım Takip Sistemi üzerinden kayıtlı olan ve sosyal yardım alan/başvuran vatandaşlara ait asgari düzeyde gerekli bilgilerin ilçe belediyeleriyle güvenli biçimde paylaşılması, böylece yardım hizmetlerinde mükerrerliğin önlenmesi, şeffaflığın sağlanması ve sosyal hizmetlerin etkinliğinin arttırılması amacıyla imzalanacak olan "İzmir Büyükşehir Belediyesi ile Bayraklı Belediyesi arasındaki Sosyal Yardım Verilerinin Paylaşımı ve Ortak Takibine İlişkin İşbirliği Protokolü" ve Çağdaş Yaşamı Destekleme Derneği (ÇYDD) İzmir Şubesi ile Bayraklı Belediyesi olarak toplumsal yarar gözetilerek eğitim, kültür, sanat, gençlik ve sosyal sorumluluk alanlarında işbirliği tesis etmek; çağdaş, eşitlikçi ve sürdürülebilir projelerin geliştirilmesine ve uygulamasına katkıda bulunmak amacıyla imzalanacak olan "Bayraklı Belediyesi ile Çağdaş Yaşamı Destekleme Derneği (ÇYDD) İzmir Şubesi arasında Bayraklıdaki Yararlanıcıların Gelişimine Katkı Sağlamak Amacıyla Yürütülecek Faaliyetlere Yönelik İşbirliği Protokolü" için Bayraklı Belediye Başkanımız Sayın İrfan </w:t>
      </w:r>
      <w:proofErr w:type="spellStart"/>
      <w:r w:rsidRPr="003E72F2">
        <w:rPr>
          <w:rFonts w:ascii="Times New Roman" w:hAnsi="Times New Roman" w:cs="Times New Roman"/>
          <w:color w:val="000000"/>
          <w:sz w:val="24"/>
          <w:szCs w:val="24"/>
        </w:rPr>
        <w:t>ÖNAL'a</w:t>
      </w:r>
      <w:proofErr w:type="spellEnd"/>
      <w:r w:rsidRPr="003E72F2">
        <w:rPr>
          <w:rFonts w:ascii="Times New Roman" w:hAnsi="Times New Roman" w:cs="Times New Roman"/>
          <w:color w:val="000000"/>
          <w:sz w:val="24"/>
          <w:szCs w:val="24"/>
        </w:rPr>
        <w:t xml:space="preserve"> yetki verilmesine ilişkin önerge </w:t>
      </w:r>
      <w:r w:rsidRPr="003E72F2">
        <w:rPr>
          <w:rFonts w:ascii="Times New Roman" w:hAnsi="Times New Roman" w:cs="Times New Roman"/>
          <w:sz w:val="24"/>
          <w:szCs w:val="24"/>
        </w:rPr>
        <w:t>Birimlerin Önergelerinin Görüşülmesi bölümünün 8. maddesinde görüşülmek üzere gündeme alınması oy birliği ile kabul edildi.</w:t>
      </w:r>
      <w:proofErr w:type="gramEnd"/>
    </w:p>
    <w:p w:rsidR="00C40B29" w:rsidRPr="003E72F2" w:rsidRDefault="00C40B29" w:rsidP="003440E4">
      <w:pPr>
        <w:spacing w:after="0"/>
        <w:jc w:val="both"/>
        <w:rPr>
          <w:rFonts w:ascii="Times New Roman" w:hAnsi="Times New Roman" w:cs="Times New Roman"/>
          <w:b/>
          <w:color w:val="000000"/>
          <w:sz w:val="24"/>
          <w:szCs w:val="24"/>
        </w:rPr>
      </w:pPr>
    </w:p>
    <w:p w:rsidR="00980824" w:rsidRDefault="001102F4" w:rsidP="007742EC">
      <w:pPr>
        <w:spacing w:after="0"/>
        <w:jc w:val="both"/>
        <w:rPr>
          <w:rFonts w:ascii="Times New Roman" w:hAnsi="Times New Roman" w:cs="Times New Roman"/>
          <w:b/>
          <w:sz w:val="24"/>
          <w:szCs w:val="24"/>
        </w:rPr>
      </w:pPr>
      <w:r w:rsidRPr="003E72F2">
        <w:rPr>
          <w:rFonts w:ascii="Times New Roman" w:hAnsi="Times New Roman" w:cs="Times New Roman"/>
          <w:b/>
          <w:sz w:val="24"/>
          <w:szCs w:val="24"/>
        </w:rPr>
        <w:t>V. BİRİMLERİN ÖNERGELERİNİN GÖRÜŞÜLMESİ</w:t>
      </w:r>
    </w:p>
    <w:p w:rsidR="003E72F2" w:rsidRPr="003E72F2" w:rsidRDefault="003E72F2" w:rsidP="007742EC">
      <w:pPr>
        <w:spacing w:after="0"/>
        <w:jc w:val="both"/>
        <w:rPr>
          <w:rFonts w:ascii="Times New Roman" w:hAnsi="Times New Roman" w:cs="Times New Roman"/>
          <w:b/>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sz w:val="24"/>
          <w:szCs w:val="24"/>
        </w:rPr>
        <w:t xml:space="preserve">1- (İNSAN KAYNAKLARI VE EĞİTİM MÜDÜRLÜĞÜ-3388863) </w:t>
      </w:r>
      <w:r w:rsidRPr="003E72F2">
        <w:rPr>
          <w:rFonts w:ascii="Times New Roman" w:hAnsi="Times New Roman" w:cs="Times New Roman"/>
          <w:sz w:val="24"/>
          <w:szCs w:val="24"/>
        </w:rPr>
        <w:t xml:space="preserve">Belediye ve Bağlı Kuruluşları ile Mahalli İdare Birlikleri Norm Kadro İlke ve Standartlarına Dair Yönetmeliğin 11'inci madde hükmü gereği, düzenlenen ve önerge ekinde sunulan "(III) sayılı Dolu Kadro Değişikliği (Memur) </w:t>
      </w:r>
      <w:proofErr w:type="spellStart"/>
      <w:r w:rsidRPr="003E72F2">
        <w:rPr>
          <w:rFonts w:ascii="Times New Roman" w:hAnsi="Times New Roman" w:cs="Times New Roman"/>
          <w:sz w:val="24"/>
          <w:szCs w:val="24"/>
        </w:rPr>
        <w:t>Cetveli"nde</w:t>
      </w:r>
      <w:proofErr w:type="spellEnd"/>
      <w:r w:rsidRPr="003E72F2">
        <w:rPr>
          <w:rFonts w:ascii="Times New Roman" w:hAnsi="Times New Roman" w:cs="Times New Roman"/>
          <w:sz w:val="24"/>
          <w:szCs w:val="24"/>
        </w:rPr>
        <w:t xml:space="preserve"> belirtilen dolu kadro derece değişikliğinin yapılması </w:t>
      </w:r>
      <w:proofErr w:type="spellStart"/>
      <w:r w:rsidRPr="003E72F2">
        <w:rPr>
          <w:rFonts w:ascii="Times New Roman" w:hAnsi="Times New Roman" w:cs="Times New Roman"/>
          <w:sz w:val="24"/>
          <w:szCs w:val="24"/>
        </w:rPr>
        <w:t>hk</w:t>
      </w:r>
      <w:proofErr w:type="spellEnd"/>
      <w:r w:rsidRPr="003E72F2">
        <w:rPr>
          <w:rFonts w:ascii="Times New Roman" w:hAnsi="Times New Roman" w:cs="Times New Roman"/>
          <w:sz w:val="24"/>
          <w:szCs w:val="24"/>
        </w:rPr>
        <w:t>.</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:127</w:t>
      </w:r>
      <w:proofErr w:type="gramEnd"/>
    </w:p>
    <w:p w:rsidR="003E72F2" w:rsidRDefault="003E72F2" w:rsidP="003E72F2">
      <w:pPr>
        <w:spacing w:after="0"/>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proofErr w:type="gramStart"/>
      <w:r w:rsidRPr="003E72F2">
        <w:rPr>
          <w:rFonts w:ascii="Times New Roman" w:hAnsi="Times New Roman" w:cs="Times New Roman"/>
          <w:b/>
          <w:color w:val="000000"/>
          <w:sz w:val="24"/>
          <w:szCs w:val="24"/>
        </w:rPr>
        <w:lastRenderedPageBreak/>
        <w:t xml:space="preserve">2- (İNSAN KAYNAKLARI VE EĞİTİM MÜDÜRLÜĞÜ-3388843) </w:t>
      </w:r>
      <w:r w:rsidRPr="003E72F2">
        <w:rPr>
          <w:rFonts w:ascii="Times New Roman" w:hAnsi="Times New Roman" w:cs="Times New Roman"/>
          <w:color w:val="000000"/>
          <w:sz w:val="24"/>
          <w:szCs w:val="24"/>
        </w:rPr>
        <w:t>Kurumumuz Genel İdare Hizmetleri Sınıfı kadrolarında münhal bulunan 1 adet 5 dereceli Memur kadrosunun iptal edilerek yerine Teknik Hizmetleri Sınıfı 1 adet 5 dereceli Mühendis kadrosunun, Genel İdare Hizmetleri Sınıfı kadrolarında münhal bulunan 1 adet 5 dereceli Memur kadrosunun iptal edilerek yerine Teknik Hizmetleri Sınıfı 1 adet 5 dereceli Ekonomist kadrosunun, yine</w:t>
      </w:r>
      <w:r>
        <w:rPr>
          <w:rFonts w:ascii="Times New Roman" w:hAnsi="Times New Roman" w:cs="Times New Roman"/>
          <w:color w:val="000000"/>
          <w:sz w:val="24"/>
          <w:szCs w:val="24"/>
        </w:rPr>
        <w:t xml:space="preserve"> </w:t>
      </w:r>
      <w:r w:rsidRPr="003E72F2">
        <w:rPr>
          <w:rFonts w:ascii="Times New Roman" w:hAnsi="Times New Roman" w:cs="Times New Roman"/>
          <w:color w:val="000000"/>
          <w:sz w:val="24"/>
          <w:szCs w:val="24"/>
        </w:rPr>
        <w:t xml:space="preserve">Genel İdare Hizmetleri Sınıfı kadrolarında münhal bulunan 1 adet 5 dereceli Memur kadrosunun iptal edilerek yerine Teknik Hizmetleri Sınıfı 1 adet 3 dereceli Matematikçi kadrosunun ihdas edilmesi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roofErr w:type="gramEnd"/>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:128</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proofErr w:type="gramStart"/>
      <w:r w:rsidRPr="003E72F2">
        <w:rPr>
          <w:rFonts w:ascii="Times New Roman" w:hAnsi="Times New Roman" w:cs="Times New Roman"/>
          <w:b/>
          <w:color w:val="000000"/>
          <w:sz w:val="24"/>
          <w:szCs w:val="24"/>
        </w:rPr>
        <w:t xml:space="preserve">3- (İNSAN KAYNAKLARI VE EĞİTİM MÜDÜRLÜĞÜ-3391224) </w:t>
      </w:r>
      <w:r w:rsidRPr="003E72F2">
        <w:rPr>
          <w:rFonts w:ascii="Times New Roman" w:hAnsi="Times New Roman" w:cs="Times New Roman"/>
          <w:color w:val="000000"/>
          <w:sz w:val="24"/>
          <w:szCs w:val="24"/>
        </w:rPr>
        <w:t>22.02.2007 tarih ve 26442 sayılı Resmi Gazetede yayınlanarak yürürlüğe giren Belediye ve Bağlı Kuruluşları ile Mahalli İdare Birlikleri Norm Kadro İlke ve Standartlarına dair Yönetmeliğin 5. Maddesi ve aynı yönetmeliğin ekinde yer alan Ek-1 deki Belediye ve Bağlı Kuruluşları ile Mahalli idare Birlikleri Tasnif Cetvelleri ile Ek-2 deki Belediye ve Bağlı Kuruluşları ile Mahalli idare Birlikleri Norm Kadro Standartları Cetvelleri 12.09.2025 gün ve 33015 sayılı Resmi Gazetede değiştirilerek yürürlüğe giren Belediye ve Bağlı Kuruluşları ile Mahalli İdare Birlikleri Norm Kadro İlke ve Standartlarına dair Yönetmeliğin ekinde yer alan Ek-</w:t>
      </w:r>
      <w:proofErr w:type="spellStart"/>
      <w:r w:rsidRPr="003E72F2">
        <w:rPr>
          <w:rFonts w:ascii="Times New Roman" w:hAnsi="Times New Roman" w:cs="Times New Roman"/>
          <w:color w:val="000000"/>
          <w:sz w:val="24"/>
          <w:szCs w:val="24"/>
        </w:rPr>
        <w:t>III'deki</w:t>
      </w:r>
      <w:proofErr w:type="spellEnd"/>
      <w:r w:rsidRPr="003E72F2">
        <w:rPr>
          <w:rFonts w:ascii="Times New Roman" w:hAnsi="Times New Roman" w:cs="Times New Roman"/>
          <w:color w:val="000000"/>
          <w:sz w:val="24"/>
          <w:szCs w:val="24"/>
        </w:rPr>
        <w:t xml:space="preserve"> (III) sayılı listede “ Diğer Müdürler Kadro Unvanları" değiştirilmiştir.  Yönetmeliğin Ek-7'nci maddesinde "Mahalli idareler, norm kadro cetvellerini bu Yönetmelikte yapılan değişikliklerin yürürlüğe girdiği tarihten itibaren en geç altı ay içerisinde söz konusu değişikliğe uygun hale getirir." denildiğinden; Belediye Meclisimizce ihdas edilen Teftiş Kurulu Müdürü kadrosunun Rehberlik ve Teftiş Kurulu Müdürü, Kültür ve Sosyal İşler Müdürü kadrosunun Kültür, Sanat ve Sosyal İşler Müdürü, Spor İşleri Müdürü kadrosunun Gençlik ve Spor Hizmetleri Müdürü, Sosyal Yardım İşleri Müdürü kadrosunun Sosyal Hizmetler Müdürü, Harita Müdürü kadrosunun Harita ve Planlama Müdürü, Afet İşleri Müdürü kadrosunun Afet İşleri ve Risk Yönetimi kadrosu ile değiştirilmesi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roofErr w:type="gramEnd"/>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:129</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4- (EMLAK VE İSTİMLAK MÜDÜRLÜĞÜ-3379836) </w:t>
      </w:r>
      <w:r w:rsidRPr="003E72F2">
        <w:rPr>
          <w:rFonts w:ascii="Times New Roman" w:hAnsi="Times New Roman" w:cs="Times New Roman"/>
          <w:color w:val="000000"/>
          <w:sz w:val="24"/>
          <w:szCs w:val="24"/>
        </w:rPr>
        <w:t xml:space="preserve">Bayraklı ilçesi, Yamanlar Mahallesi, 25884 ada, 1 parsel numarasında 5.517,00 m² </w:t>
      </w:r>
      <w:proofErr w:type="spellStart"/>
      <w:r w:rsidRPr="003E72F2">
        <w:rPr>
          <w:rFonts w:ascii="Times New Roman" w:hAnsi="Times New Roman" w:cs="Times New Roman"/>
          <w:color w:val="000000"/>
          <w:sz w:val="24"/>
          <w:szCs w:val="24"/>
        </w:rPr>
        <w:t>yüzölçümle</w:t>
      </w:r>
      <w:proofErr w:type="spellEnd"/>
      <w:r w:rsidRPr="003E72F2">
        <w:rPr>
          <w:rFonts w:ascii="Times New Roman" w:hAnsi="Times New Roman" w:cs="Times New Roman"/>
          <w:color w:val="000000"/>
          <w:sz w:val="24"/>
          <w:szCs w:val="24"/>
        </w:rPr>
        <w:t xml:space="preserve"> Bayraklı Belediyesi adına kayıtlı ve imar planında "Temel Eğitim" alanında kalan taşınmazın, Milli Eğitim Bakanlığı İlköğretim Genel Müdürlüğü’ne olan 25 yıllık tahsis süresi </w:t>
      </w:r>
      <w:proofErr w:type="gramStart"/>
      <w:r w:rsidRPr="003E72F2">
        <w:rPr>
          <w:rFonts w:ascii="Times New Roman" w:hAnsi="Times New Roman" w:cs="Times New Roman"/>
          <w:color w:val="000000"/>
          <w:sz w:val="24"/>
          <w:szCs w:val="24"/>
        </w:rPr>
        <w:t>16/10/2025</w:t>
      </w:r>
      <w:proofErr w:type="gramEnd"/>
      <w:r w:rsidRPr="003E72F2">
        <w:rPr>
          <w:rFonts w:ascii="Times New Roman" w:hAnsi="Times New Roman" w:cs="Times New Roman"/>
          <w:color w:val="000000"/>
          <w:sz w:val="24"/>
          <w:szCs w:val="24"/>
        </w:rPr>
        <w:t xml:space="preserve"> tarihinde sona ermekte olduğundan, üzerinde ilkokul bulunan Bayraklı ilçesi, Yamanlar Mahallesi, 25884 ada, 1 parsel numarasında 5.517,00 m² </w:t>
      </w:r>
      <w:proofErr w:type="spellStart"/>
      <w:r w:rsidRPr="003E72F2">
        <w:rPr>
          <w:rFonts w:ascii="Times New Roman" w:hAnsi="Times New Roman" w:cs="Times New Roman"/>
          <w:color w:val="000000"/>
          <w:sz w:val="24"/>
          <w:szCs w:val="24"/>
        </w:rPr>
        <w:t>yüzölçümle</w:t>
      </w:r>
      <w:proofErr w:type="spellEnd"/>
      <w:r w:rsidRPr="003E72F2">
        <w:rPr>
          <w:rFonts w:ascii="Times New Roman" w:hAnsi="Times New Roman" w:cs="Times New Roman"/>
          <w:color w:val="000000"/>
          <w:sz w:val="24"/>
          <w:szCs w:val="24"/>
        </w:rPr>
        <w:t xml:space="preserve"> Belediyemiz mülkiyetinde kayıtlı taşınmazın, tahsis süresi bitimi 16/10/2025 tarihi itibariyle 5393 sayılı Belediye Kanununun 18/e maddesi uyarınca Milli Eğitim Bakanlığı İlköğretim Genel Müdürlüğü adına imar planında kullanım amacı doğrultusunda kullanılmak üzere yeniden 25 (</w:t>
      </w:r>
      <w:proofErr w:type="spellStart"/>
      <w:r w:rsidRPr="003E72F2">
        <w:rPr>
          <w:rFonts w:ascii="Times New Roman" w:hAnsi="Times New Roman" w:cs="Times New Roman"/>
          <w:color w:val="000000"/>
          <w:sz w:val="24"/>
          <w:szCs w:val="24"/>
        </w:rPr>
        <w:t>yirmibeş</w:t>
      </w:r>
      <w:proofErr w:type="spellEnd"/>
      <w:r w:rsidRPr="003E72F2">
        <w:rPr>
          <w:rFonts w:ascii="Times New Roman" w:hAnsi="Times New Roman" w:cs="Times New Roman"/>
          <w:color w:val="000000"/>
          <w:sz w:val="24"/>
          <w:szCs w:val="24"/>
        </w:rPr>
        <w:t xml:space="preserve">) yıl süreyle tahsis edilip edilemeyeceği hususunda Meclis kararı alınması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HUKUK + İMAR KOMİSYONLARINA HAVALE EDİLDİ. : XX</w:t>
      </w:r>
    </w:p>
    <w:p w:rsidR="007A2F05" w:rsidRDefault="007A2F05" w:rsidP="003E72F2">
      <w:pPr>
        <w:spacing w:after="0"/>
        <w:jc w:val="center"/>
        <w:rPr>
          <w:rFonts w:ascii="Times New Roman" w:hAnsi="Times New Roman" w:cs="Times New Roman"/>
          <w:b/>
          <w:color w:val="FF0000"/>
          <w:sz w:val="24"/>
          <w:szCs w:val="24"/>
        </w:rPr>
      </w:pPr>
    </w:p>
    <w:p w:rsidR="003E72F2" w:rsidRPr="003E72F2" w:rsidRDefault="003E72F2" w:rsidP="003E72F2">
      <w:pPr>
        <w:spacing w:after="0"/>
        <w:jc w:val="center"/>
        <w:rPr>
          <w:rFonts w:ascii="Times New Roman" w:hAnsi="Times New Roman" w:cs="Times New Roman"/>
          <w:b/>
          <w:color w:val="FF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lastRenderedPageBreak/>
        <w:t xml:space="preserve">5- (EMLAK VE İSTİMLAK MÜDÜRLÜĞÜ-3392739) </w:t>
      </w:r>
      <w:r w:rsidRPr="003E72F2">
        <w:rPr>
          <w:rFonts w:ascii="Times New Roman" w:hAnsi="Times New Roman" w:cs="Times New Roman"/>
          <w:color w:val="000000"/>
          <w:sz w:val="24"/>
          <w:szCs w:val="24"/>
        </w:rPr>
        <w:t xml:space="preserve">Bayraklı İlçesi, Turan Mahallesi, 36905 ada, 2 parseldeki (2,00 m²) Belediyemiz </w:t>
      </w:r>
      <w:proofErr w:type="gramStart"/>
      <w:r w:rsidRPr="003E72F2">
        <w:rPr>
          <w:rFonts w:ascii="Times New Roman" w:hAnsi="Times New Roman" w:cs="Times New Roman"/>
          <w:color w:val="000000"/>
          <w:sz w:val="24"/>
          <w:szCs w:val="24"/>
        </w:rPr>
        <w:t>hissesinin  3194</w:t>
      </w:r>
      <w:proofErr w:type="gramEnd"/>
      <w:r w:rsidRPr="003E72F2">
        <w:rPr>
          <w:rFonts w:ascii="Times New Roman" w:hAnsi="Times New Roman" w:cs="Times New Roman"/>
          <w:color w:val="000000"/>
          <w:sz w:val="24"/>
          <w:szCs w:val="24"/>
        </w:rPr>
        <w:t xml:space="preserve"> sayılı İmar Kanununun 17. maddesi gereğince parseldeki diğer hissedara satışının yapılması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HUKUK + İMAR + PLAN VE BÜTÇE KOMİSYONLARINA HAVALE EDİLDİ. : XX</w:t>
      </w:r>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6- (EMLAK VE İSTİMLAK MÜDÜRLÜĞÜ-3391297) </w:t>
      </w:r>
      <w:r w:rsidRPr="003E72F2">
        <w:rPr>
          <w:rFonts w:ascii="Times New Roman" w:hAnsi="Times New Roman" w:cs="Times New Roman"/>
          <w:color w:val="000000"/>
          <w:sz w:val="24"/>
          <w:szCs w:val="24"/>
        </w:rPr>
        <w:t xml:space="preserve">Bayraklı Belediyesi ilçe sınırları içerisinde yer alan yol, yeşil alan ve sosyal donatı alanlarını kamuya kazandırmak amacıyla hazırlanan 2026-2030 yıllarını kapsayan 5 yıllık Kamulaştırma Programı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HUKUK + İMAR + PLAN VE BÜTÇE KOMİSYONLARINA HAVALE EDİLDİ. : XX</w:t>
      </w:r>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7- (TEMİZLİK İŞLERİ MÜDÜRLÜĞÜ-3395201) </w:t>
      </w:r>
      <w:r w:rsidRPr="003E72F2">
        <w:rPr>
          <w:rFonts w:ascii="Times New Roman" w:hAnsi="Times New Roman" w:cs="Times New Roman"/>
          <w:color w:val="000000"/>
          <w:sz w:val="24"/>
          <w:szCs w:val="24"/>
        </w:rPr>
        <w:t>27.10.2010 tarihi ve 27742 sayılı Resmi Gazetede yayımlanan "</w:t>
      </w:r>
      <w:proofErr w:type="spellStart"/>
      <w:r w:rsidRPr="003E72F2">
        <w:rPr>
          <w:rFonts w:ascii="Times New Roman" w:hAnsi="Times New Roman" w:cs="Times New Roman"/>
          <w:color w:val="000000"/>
          <w:sz w:val="24"/>
          <w:szCs w:val="24"/>
        </w:rPr>
        <w:t>Atıksu</w:t>
      </w:r>
      <w:proofErr w:type="spellEnd"/>
      <w:r w:rsidRPr="003E72F2">
        <w:rPr>
          <w:rFonts w:ascii="Times New Roman" w:hAnsi="Times New Roman" w:cs="Times New Roman"/>
          <w:color w:val="000000"/>
          <w:sz w:val="24"/>
          <w:szCs w:val="24"/>
        </w:rPr>
        <w:t xml:space="preserve"> Altyapı ve Evsel Katı Atık Bertaraf Tesisleri Tarifelerinin Belirlenmesinde Uyulacak Usul ve Esaslara İlişkin Yönetmelik" gereğince mesken ve işyerlerinin 2026 yılı tarife ücretlerinin yeniden revize edilerek uygulanması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PLAN VE BÜTÇE KOMİSYONUNA HAVALE EDİLDİ. : XX</w:t>
      </w:r>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8- (SOSYAL HİZMETLER MÜDÜRLÜĞÜ-3394998) </w:t>
      </w:r>
      <w:r w:rsidRPr="003E72F2">
        <w:rPr>
          <w:rFonts w:ascii="Times New Roman" w:hAnsi="Times New Roman" w:cs="Times New Roman"/>
          <w:color w:val="000000"/>
          <w:sz w:val="24"/>
          <w:szCs w:val="24"/>
        </w:rPr>
        <w:t xml:space="preserve">İzmir Büyükşehir Belediyesi'nin yürütmekte olduğu Sosyal Yardım Takip Sistemi üzerinden kayıtlı olan ve sosyal yardım alan/başvuran vatandaşlara ait asgari düzeyde gerekli bilgilerin ilçe belediyeleriyle güvenli </w:t>
      </w:r>
      <w:proofErr w:type="gramStart"/>
      <w:r w:rsidRPr="003E72F2">
        <w:rPr>
          <w:rFonts w:ascii="Times New Roman" w:hAnsi="Times New Roman" w:cs="Times New Roman"/>
          <w:color w:val="000000"/>
          <w:sz w:val="24"/>
          <w:szCs w:val="24"/>
        </w:rPr>
        <w:t>biçimde</w:t>
      </w:r>
      <w:proofErr w:type="gramEnd"/>
      <w:r w:rsidRPr="003E72F2">
        <w:rPr>
          <w:rFonts w:ascii="Times New Roman" w:hAnsi="Times New Roman" w:cs="Times New Roman"/>
          <w:color w:val="000000"/>
          <w:sz w:val="24"/>
          <w:szCs w:val="24"/>
        </w:rPr>
        <w:t xml:space="preserve"> paylaşılması, böylece yardım hizmetlerinde mükerrerliğin önlenmesi, şeffaflığın sağlanması ve sosyal hizmetlerin etkinliğinin arttırılması amacıyla imzalanacak olan "İzmir Büyükşehir Belediyesi ile Bayraklı Belediyesi arasındaki Sosyal Yardım Verilerinin Paylaşımı ve Ortak Takibine İlişkin İşbirliği Protokolü" ve Çağdaş Yaşamı Destekleme Derneği (ÇYDD) İzmir Şubesi ile Bayraklı Belediyesi olarak toplumsal yarar gözetilerek eğitim, kültür, sanat, gençlik ve sosyal sorumluluk alanlarında işbirliği tesis etmek; çağdaş, eşitlikçi ve sürdürülebilir projelerin geliştirilmesine ve uygulamasına katkıda bulunmak amacıyla imzalanacak olan "Bayraklı Belediyesi ile Çağdaş Yaşamı Destekleme Derneği (ÇYDD) İzmir Şubesi arasında Bayraklıdaki Yararlanıcıların Gelişimine Katkı Sağlamak Amacıyla Yürütülecek Faaliyetlere Yönelik İşbirliği Protokolü" için Bayraklı Belediye Başkanımız Sayın İrfan </w:t>
      </w:r>
      <w:proofErr w:type="spellStart"/>
      <w:r w:rsidRPr="003E72F2">
        <w:rPr>
          <w:rFonts w:ascii="Times New Roman" w:hAnsi="Times New Roman" w:cs="Times New Roman"/>
          <w:color w:val="000000"/>
          <w:sz w:val="24"/>
          <w:szCs w:val="24"/>
        </w:rPr>
        <w:t>ÖNAL'a</w:t>
      </w:r>
      <w:proofErr w:type="spellEnd"/>
      <w:r w:rsidRPr="003E72F2">
        <w:rPr>
          <w:rFonts w:ascii="Times New Roman" w:hAnsi="Times New Roman" w:cs="Times New Roman"/>
          <w:color w:val="000000"/>
          <w:sz w:val="24"/>
          <w:szCs w:val="24"/>
        </w:rPr>
        <w:t xml:space="preserve"> yetki verilmesi </w:t>
      </w:r>
      <w:proofErr w:type="spellStart"/>
      <w:r w:rsidRPr="003E72F2">
        <w:rPr>
          <w:rFonts w:ascii="Times New Roman" w:hAnsi="Times New Roman" w:cs="Times New Roman"/>
          <w:color w:val="000000"/>
          <w:sz w:val="24"/>
          <w:szCs w:val="24"/>
        </w:rPr>
        <w:t>hk</w:t>
      </w:r>
      <w:proofErr w:type="spellEnd"/>
      <w:r w:rsidRPr="003E72F2">
        <w:rPr>
          <w:rFonts w:ascii="Times New Roman" w:hAnsi="Times New Roman" w:cs="Times New Roman"/>
          <w:color w:val="000000"/>
          <w:sz w:val="24"/>
          <w:szCs w:val="24"/>
        </w:rPr>
        <w:t>.</w:t>
      </w:r>
    </w:p>
    <w:p w:rsidR="00C40B29" w:rsidRDefault="003E72F2" w:rsidP="003E72F2">
      <w:pPr>
        <w:spacing w:after="0"/>
        <w:jc w:val="center"/>
        <w:rPr>
          <w:rFonts w:ascii="Times New Roman" w:hAnsi="Times New Roman" w:cs="Times New Roman"/>
          <w:b/>
          <w:color w:val="000000"/>
          <w:sz w:val="24"/>
          <w:szCs w:val="24"/>
        </w:rPr>
      </w:pPr>
      <w:r w:rsidRPr="003E72F2">
        <w:rPr>
          <w:rFonts w:ascii="Times New Roman" w:hAnsi="Times New Roman" w:cs="Times New Roman"/>
          <w:b/>
          <w:color w:val="FF0000"/>
          <w:sz w:val="24"/>
          <w:szCs w:val="24"/>
        </w:rPr>
        <w:t xml:space="preserve">OY ÇOKLUĞU İLE KABUL </w:t>
      </w:r>
      <w:proofErr w:type="gramStart"/>
      <w:r w:rsidRPr="003E72F2">
        <w:rPr>
          <w:rFonts w:ascii="Times New Roman" w:hAnsi="Times New Roman" w:cs="Times New Roman"/>
          <w:b/>
          <w:color w:val="FF0000"/>
          <w:sz w:val="24"/>
          <w:szCs w:val="24"/>
        </w:rPr>
        <w:t>EDİLDİ :130</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AC230C" w:rsidRPr="003E72F2" w:rsidRDefault="00AC230C" w:rsidP="00AC230C">
      <w:pPr>
        <w:spacing w:after="0"/>
        <w:rPr>
          <w:rFonts w:ascii="Times New Roman" w:hAnsi="Times New Roman" w:cs="Times New Roman"/>
          <w:b/>
          <w:color w:val="000000"/>
          <w:sz w:val="24"/>
          <w:szCs w:val="24"/>
        </w:rPr>
      </w:pPr>
    </w:p>
    <w:p w:rsidR="00C40B29" w:rsidRPr="003E72F2" w:rsidRDefault="00C40B29" w:rsidP="000F6F49">
      <w:pPr>
        <w:spacing w:after="0"/>
        <w:rPr>
          <w:rFonts w:ascii="Times New Roman" w:hAnsi="Times New Roman" w:cs="Times New Roman"/>
          <w:b/>
          <w:color w:val="000000"/>
          <w:sz w:val="24"/>
          <w:szCs w:val="24"/>
        </w:rPr>
      </w:pPr>
      <w:r w:rsidRPr="003E72F2">
        <w:rPr>
          <w:rFonts w:ascii="Times New Roman" w:hAnsi="Times New Roman" w:cs="Times New Roman"/>
          <w:b/>
          <w:color w:val="000000"/>
          <w:sz w:val="24"/>
          <w:szCs w:val="24"/>
        </w:rPr>
        <w:t>TOPLANTIYA ARA VERİLDİ.</w:t>
      </w:r>
    </w:p>
    <w:p w:rsidR="00AC230C" w:rsidRPr="003E72F2" w:rsidRDefault="00AC230C" w:rsidP="000F6F49">
      <w:pPr>
        <w:spacing w:after="0"/>
        <w:rPr>
          <w:rFonts w:ascii="Times New Roman" w:hAnsi="Times New Roman" w:cs="Times New Roman"/>
          <w:b/>
          <w:color w:val="000000"/>
          <w:sz w:val="24"/>
          <w:szCs w:val="24"/>
        </w:rPr>
      </w:pPr>
    </w:p>
    <w:p w:rsidR="007742EC" w:rsidRPr="003E72F2" w:rsidRDefault="007742EC" w:rsidP="00C40B29">
      <w:pPr>
        <w:spacing w:after="120"/>
        <w:jc w:val="both"/>
        <w:rPr>
          <w:rFonts w:ascii="Times New Roman" w:hAnsi="Times New Roman" w:cs="Times New Roman"/>
          <w:b/>
          <w:sz w:val="24"/>
          <w:szCs w:val="24"/>
        </w:rPr>
      </w:pPr>
      <w:r w:rsidRPr="003E72F2">
        <w:rPr>
          <w:rFonts w:ascii="Times New Roman" w:hAnsi="Times New Roman" w:cs="Times New Roman"/>
          <w:b/>
          <w:sz w:val="24"/>
          <w:szCs w:val="24"/>
        </w:rPr>
        <w:t>VI. İHTİSAS KOMİSYON RAPORLARININ GÖRÜŞÜLMESİ</w:t>
      </w:r>
    </w:p>
    <w:p w:rsidR="003E72F2" w:rsidRPr="003E72F2" w:rsidRDefault="003E72F2" w:rsidP="003E72F2">
      <w:pPr>
        <w:spacing w:after="0"/>
        <w:jc w:val="both"/>
        <w:rPr>
          <w:rFonts w:ascii="Times New Roman" w:hAnsi="Times New Roman" w:cs="Times New Roman"/>
          <w:color w:val="000000"/>
          <w:sz w:val="24"/>
          <w:szCs w:val="24"/>
        </w:rPr>
      </w:pPr>
      <w:proofErr w:type="gramStart"/>
      <w:r w:rsidRPr="003E72F2">
        <w:rPr>
          <w:rFonts w:ascii="Times New Roman" w:hAnsi="Times New Roman" w:cs="Times New Roman"/>
          <w:b/>
          <w:color w:val="000000"/>
          <w:sz w:val="24"/>
          <w:szCs w:val="24"/>
        </w:rPr>
        <w:t xml:space="preserve">1- (PLAN VE PROJE MÜDÜRLÜĞÜ-3377414) </w:t>
      </w:r>
      <w:r w:rsidRPr="003E72F2">
        <w:rPr>
          <w:rFonts w:ascii="Times New Roman" w:hAnsi="Times New Roman" w:cs="Times New Roman"/>
          <w:color w:val="000000"/>
          <w:sz w:val="24"/>
          <w:szCs w:val="24"/>
        </w:rPr>
        <w:t>İzmir İli, Bayraklı İlçesi, Osmangazi Mahallesi, 25N-2c ve 25O-1d paftalarda yer alan ve yürürlükteki 1/1000 ölçekli Uygulama İmar Planında "E:0.60 koşullu Özel Eğitim Alanı" kullanımında kalan 4159 ada, 1 parselin yapılaşma koşullarının değiştirilmesi ve plan notu ilave edilmesine ilişkin hazırlatılan 1/1000 ölçekli Uygulama İmar Planı değişikliği önerisinin kabulüne ilişkin "İmar", "Hukuk" Komisyonları (oy birliği) ortak raporu.</w:t>
      </w:r>
      <w:proofErr w:type="gramEnd"/>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:131</w:t>
      </w:r>
      <w:proofErr w:type="gramEnd"/>
    </w:p>
    <w:p w:rsidR="003E72F2" w:rsidRDefault="003E72F2" w:rsidP="003E72F2">
      <w:pPr>
        <w:spacing w:after="0"/>
        <w:jc w:val="both"/>
        <w:rPr>
          <w:rFonts w:ascii="Times New Roman" w:hAnsi="Times New Roman" w:cs="Times New Roman"/>
          <w:b/>
          <w:color w:val="000000"/>
          <w:sz w:val="24"/>
          <w:szCs w:val="24"/>
        </w:rPr>
      </w:pPr>
    </w:p>
    <w:p w:rsidR="003E72F2" w:rsidRDefault="003E72F2" w:rsidP="003E72F2">
      <w:pPr>
        <w:spacing w:after="0"/>
        <w:jc w:val="both"/>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proofErr w:type="gramStart"/>
      <w:r w:rsidRPr="003E72F2">
        <w:rPr>
          <w:rFonts w:ascii="Times New Roman" w:hAnsi="Times New Roman" w:cs="Times New Roman"/>
          <w:b/>
          <w:color w:val="000000"/>
          <w:sz w:val="24"/>
          <w:szCs w:val="24"/>
        </w:rPr>
        <w:t xml:space="preserve">2- (PLAN VE PROJE MÜDÜRLÜĞÜ-3360721) </w:t>
      </w:r>
      <w:r w:rsidRPr="003E72F2">
        <w:rPr>
          <w:rFonts w:ascii="Times New Roman" w:hAnsi="Times New Roman" w:cs="Times New Roman"/>
          <w:color w:val="000000"/>
          <w:sz w:val="24"/>
          <w:szCs w:val="24"/>
        </w:rPr>
        <w:t xml:space="preserve">Bayraklı İlçesi, </w:t>
      </w:r>
      <w:proofErr w:type="spellStart"/>
      <w:r w:rsidRPr="003E72F2">
        <w:rPr>
          <w:rFonts w:ascii="Times New Roman" w:hAnsi="Times New Roman" w:cs="Times New Roman"/>
          <w:color w:val="000000"/>
          <w:sz w:val="24"/>
          <w:szCs w:val="24"/>
        </w:rPr>
        <w:t>Tepekule</w:t>
      </w:r>
      <w:proofErr w:type="spellEnd"/>
      <w:r w:rsidRPr="003E72F2">
        <w:rPr>
          <w:rFonts w:ascii="Times New Roman" w:hAnsi="Times New Roman" w:cs="Times New Roman"/>
          <w:color w:val="000000"/>
          <w:sz w:val="24"/>
          <w:szCs w:val="24"/>
        </w:rPr>
        <w:t xml:space="preserve"> Mahallesi, 25020 ada, 2 parselde kayıtlı taşınmazların Mevcut Plandaki Durumu Korunacak Alanlar (K) sınırı içerisine alınmasına ilişkin önerge ekindeki listede yer alan başvuruların, 3194 sayılı İmar Kanununun 8/b maddesi ve 5216 sayılı Büyükşehir Belediyesi Kanununun 7/b maddesi uyarınca kabulüne ilişkin "İmar", "Hukuk" Komisyonları (oy birliği) ortak raporu.</w:t>
      </w:r>
      <w:proofErr w:type="gramEnd"/>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:132</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3- (PLAN VE PROJE MÜDÜRLÜĞÜ-3381488) </w:t>
      </w:r>
      <w:r w:rsidRPr="003E72F2">
        <w:rPr>
          <w:rFonts w:ascii="Times New Roman" w:hAnsi="Times New Roman" w:cs="Times New Roman"/>
          <w:color w:val="000000"/>
          <w:sz w:val="24"/>
          <w:szCs w:val="24"/>
        </w:rPr>
        <w:t>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w:t>
      </w:r>
      <w:proofErr w:type="gramStart"/>
      <w:r w:rsidRPr="003E72F2">
        <w:rPr>
          <w:rFonts w:ascii="Times New Roman" w:hAnsi="Times New Roman" w:cs="Times New Roman"/>
          <w:color w:val="000000"/>
          <w:sz w:val="24"/>
          <w:szCs w:val="24"/>
        </w:rPr>
        <w:t>351088914</w:t>
      </w:r>
      <w:proofErr w:type="gramEnd"/>
      <w:r w:rsidRPr="003E72F2">
        <w:rPr>
          <w:rFonts w:ascii="Times New Roman" w:hAnsi="Times New Roman" w:cs="Times New Roman"/>
          <w:color w:val="000000"/>
          <w:sz w:val="24"/>
          <w:szCs w:val="24"/>
        </w:rPr>
        <w:t>), İzmir Büyükşehir Belediye Meclisinin 14.07.2025 gün ve 04.686 sayılı Kararı ile değişiklikle uygun bulunarak, 5216 sayılı Büyükşehir Belediye Kanunun 7/b maddesi uyarınca onanmış ve 3194 sayılı İmar Kanununun 8. maddesi uyarınca 03.09.2025-02.10.2025 tarihleri arasında askıya çıkarılmış olan imar planına askı süresi içerisinde Cengiz DOKUMACI tarafından yapılan itirazın uygun bulunmamasına ilişkin "İmar", "Hukuk" Komisyonları (oy birliği) ortak raporu.</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:133</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r w:rsidRPr="003E72F2">
        <w:rPr>
          <w:rFonts w:ascii="Times New Roman" w:hAnsi="Times New Roman" w:cs="Times New Roman"/>
          <w:b/>
          <w:color w:val="000000"/>
          <w:sz w:val="24"/>
          <w:szCs w:val="24"/>
        </w:rPr>
        <w:t xml:space="preserve">4- (PLAN VE PROJE MÜDÜRLÜĞÜ-3381513) </w:t>
      </w:r>
      <w:r w:rsidRPr="003E72F2">
        <w:rPr>
          <w:rFonts w:ascii="Times New Roman" w:hAnsi="Times New Roman" w:cs="Times New Roman"/>
          <w:color w:val="000000"/>
          <w:sz w:val="24"/>
          <w:szCs w:val="24"/>
        </w:rPr>
        <w:t xml:space="preserve">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(PİN-UİP:351088914), İzmir Büyükşehir Belediye Meclisinin 14.07.2025 gün ve 04.686 sayılı Kararı ile değişiklikle uygun bulunarak, 5216 sayılı Büyükşehir Belediye Kanunun 7/b maddesi uyarınca onanmış </w:t>
      </w:r>
      <w:proofErr w:type="gramStart"/>
      <w:r w:rsidRPr="003E72F2">
        <w:rPr>
          <w:rFonts w:ascii="Times New Roman" w:hAnsi="Times New Roman" w:cs="Times New Roman"/>
          <w:color w:val="000000"/>
          <w:sz w:val="24"/>
          <w:szCs w:val="24"/>
        </w:rPr>
        <w:t>ve  3194</w:t>
      </w:r>
      <w:proofErr w:type="gramEnd"/>
      <w:r w:rsidRPr="003E72F2">
        <w:rPr>
          <w:rFonts w:ascii="Times New Roman" w:hAnsi="Times New Roman" w:cs="Times New Roman"/>
          <w:color w:val="000000"/>
          <w:sz w:val="24"/>
          <w:szCs w:val="24"/>
        </w:rPr>
        <w:t xml:space="preserve"> sayılı İmar Kanununun 8. maddesi uyarınca 03.09.2025-02.10.2025 tarihleri arasında askıya çıkarılmış olan imar planına askı süresi içerisinde Beşir GÜLNAZ tarafından yapılan itirazın uygun bulunmamasına ilişkin "İmar", "Hukuk" Komisyonları (oy birliği) ortak raporu.</w:t>
      </w:r>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:134</w:t>
      </w:r>
      <w:proofErr w:type="gramEnd"/>
    </w:p>
    <w:p w:rsidR="003E72F2" w:rsidRPr="003E72F2" w:rsidRDefault="003E72F2" w:rsidP="003E72F2">
      <w:pPr>
        <w:spacing w:after="0"/>
        <w:jc w:val="center"/>
        <w:rPr>
          <w:rFonts w:ascii="Times New Roman" w:hAnsi="Times New Roman" w:cs="Times New Roman"/>
          <w:b/>
          <w:color w:val="000000"/>
          <w:sz w:val="24"/>
          <w:szCs w:val="24"/>
        </w:rPr>
      </w:pPr>
    </w:p>
    <w:p w:rsidR="003E72F2" w:rsidRPr="003E72F2" w:rsidRDefault="003E72F2" w:rsidP="003E72F2">
      <w:pPr>
        <w:spacing w:after="0"/>
        <w:jc w:val="both"/>
        <w:rPr>
          <w:rFonts w:ascii="Times New Roman" w:hAnsi="Times New Roman" w:cs="Times New Roman"/>
          <w:b/>
          <w:color w:val="FF0000"/>
          <w:sz w:val="24"/>
          <w:szCs w:val="24"/>
        </w:rPr>
      </w:pPr>
      <w:proofErr w:type="gramStart"/>
      <w:r w:rsidRPr="003E72F2">
        <w:rPr>
          <w:rFonts w:ascii="Times New Roman" w:hAnsi="Times New Roman" w:cs="Times New Roman"/>
          <w:b/>
          <w:color w:val="000000"/>
          <w:sz w:val="24"/>
          <w:szCs w:val="24"/>
        </w:rPr>
        <w:t xml:space="preserve">5- (TEMİZLİK İŞLERİ MÜDÜRLÜĞÜ-3395201) </w:t>
      </w:r>
      <w:r w:rsidRPr="003E72F2">
        <w:rPr>
          <w:rFonts w:ascii="Times New Roman" w:hAnsi="Times New Roman" w:cs="Times New Roman"/>
          <w:color w:val="000000"/>
          <w:sz w:val="24"/>
          <w:szCs w:val="24"/>
        </w:rPr>
        <w:t>27.10.2010 tarihi ve 27742 sayılı Resmi Gazetede yayımlanan "</w:t>
      </w:r>
      <w:proofErr w:type="spellStart"/>
      <w:r w:rsidRPr="003E72F2">
        <w:rPr>
          <w:rFonts w:ascii="Times New Roman" w:hAnsi="Times New Roman" w:cs="Times New Roman"/>
          <w:color w:val="000000"/>
          <w:sz w:val="24"/>
          <w:szCs w:val="24"/>
        </w:rPr>
        <w:t>Atıksu</w:t>
      </w:r>
      <w:proofErr w:type="spellEnd"/>
      <w:r w:rsidRPr="003E72F2">
        <w:rPr>
          <w:rFonts w:ascii="Times New Roman" w:hAnsi="Times New Roman" w:cs="Times New Roman"/>
          <w:color w:val="000000"/>
          <w:sz w:val="24"/>
          <w:szCs w:val="24"/>
        </w:rPr>
        <w:t xml:space="preserve"> Altyapı ve Evsel Katı Atık Bertaraf Tesisleri Tarifelerinin Belirlenmesinde Uyulacak Usul ve Esaslara İlişkin Yönetmelik" gereğince mesken ve işyerlerinin 2026 yılı tarife ücretlerinin yeni</w:t>
      </w:r>
      <w:r w:rsidR="002F1F12">
        <w:rPr>
          <w:rFonts w:ascii="Times New Roman" w:hAnsi="Times New Roman" w:cs="Times New Roman"/>
          <w:color w:val="000000"/>
          <w:sz w:val="24"/>
          <w:szCs w:val="24"/>
        </w:rPr>
        <w:t>den revize edilerek uygulanmasının kabulüne ilişkin “Plan ve Bütçe” Komisyonu (oy birliği) raporu.</w:t>
      </w:r>
      <w:proofErr w:type="gramEnd"/>
    </w:p>
    <w:p w:rsidR="003E72F2" w:rsidRDefault="003E72F2" w:rsidP="003E72F2">
      <w:pPr>
        <w:spacing w:after="0"/>
        <w:jc w:val="center"/>
        <w:rPr>
          <w:rFonts w:ascii="Times New Roman" w:hAnsi="Times New Roman" w:cs="Times New Roman"/>
          <w:b/>
          <w:color w:val="FF0000"/>
          <w:sz w:val="24"/>
          <w:szCs w:val="24"/>
        </w:rPr>
      </w:pPr>
      <w:r w:rsidRPr="003E72F2">
        <w:rPr>
          <w:rFonts w:ascii="Times New Roman" w:hAnsi="Times New Roman" w:cs="Times New Roman"/>
          <w:b/>
          <w:color w:val="FF0000"/>
          <w:sz w:val="24"/>
          <w:szCs w:val="24"/>
        </w:rPr>
        <w:t xml:space="preserve">OY BİRLİĞİ İLE KABUL </w:t>
      </w:r>
      <w:proofErr w:type="gramStart"/>
      <w:r w:rsidRPr="003E72F2">
        <w:rPr>
          <w:rFonts w:ascii="Times New Roman" w:hAnsi="Times New Roman" w:cs="Times New Roman"/>
          <w:b/>
          <w:color w:val="FF0000"/>
          <w:sz w:val="24"/>
          <w:szCs w:val="24"/>
        </w:rPr>
        <w:t>EDİLDİ :135</w:t>
      </w:r>
      <w:proofErr w:type="gramEnd"/>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Default="003E72F2" w:rsidP="003E72F2">
      <w:pPr>
        <w:spacing w:after="0"/>
        <w:jc w:val="center"/>
        <w:rPr>
          <w:rFonts w:ascii="Times New Roman" w:hAnsi="Times New Roman" w:cs="Times New Roman"/>
          <w:b/>
          <w:color w:val="FF0000"/>
          <w:sz w:val="24"/>
          <w:szCs w:val="24"/>
        </w:rPr>
      </w:pPr>
    </w:p>
    <w:p w:rsidR="003E72F2" w:rsidRPr="003E72F2" w:rsidRDefault="003E72F2" w:rsidP="003E72F2">
      <w:pPr>
        <w:spacing w:after="0"/>
        <w:jc w:val="center"/>
        <w:rPr>
          <w:rFonts w:ascii="Times New Roman" w:hAnsi="Times New Roman" w:cs="Times New Roman"/>
          <w:b/>
          <w:color w:val="000000"/>
          <w:sz w:val="24"/>
          <w:szCs w:val="24"/>
        </w:rPr>
      </w:pPr>
    </w:p>
    <w:p w:rsidR="001102F4" w:rsidRPr="003E72F2" w:rsidRDefault="006E5302" w:rsidP="006E5302">
      <w:pPr>
        <w:spacing w:line="240" w:lineRule="auto"/>
        <w:jc w:val="both"/>
        <w:rPr>
          <w:rFonts w:ascii="Times New Roman" w:hAnsi="Times New Roman" w:cs="Times New Roman"/>
          <w:sz w:val="24"/>
          <w:szCs w:val="24"/>
        </w:rPr>
      </w:pPr>
      <w:r w:rsidRPr="003E72F2">
        <w:rPr>
          <w:rFonts w:ascii="Times New Roman" w:hAnsi="Times New Roman" w:cs="Times New Roman"/>
          <w:b/>
          <w:sz w:val="24"/>
          <w:szCs w:val="24"/>
        </w:rPr>
        <w:t>VIII</w:t>
      </w:r>
      <w:r w:rsidR="00B00DBC" w:rsidRPr="003E72F2">
        <w:rPr>
          <w:rFonts w:ascii="Times New Roman" w:hAnsi="Times New Roman" w:cs="Times New Roman"/>
          <w:b/>
          <w:sz w:val="24"/>
          <w:szCs w:val="24"/>
        </w:rPr>
        <w:t>.</w:t>
      </w:r>
      <w:r w:rsidR="001102F4" w:rsidRPr="003E72F2">
        <w:rPr>
          <w:rFonts w:ascii="Times New Roman" w:hAnsi="Times New Roman" w:cs="Times New Roman"/>
          <w:b/>
          <w:sz w:val="24"/>
          <w:szCs w:val="24"/>
        </w:rPr>
        <w:t xml:space="preserve"> TOPLANTIYA KATILAMAYAN MECLİS ÜYELERİNİN MAZERETLERİNİN GÖRÜŞÜLMESİ </w:t>
      </w:r>
      <w:r w:rsidR="001102F4" w:rsidRPr="003E72F2">
        <w:rPr>
          <w:rFonts w:ascii="Times New Roman" w:hAnsi="Times New Roman" w:cs="Times New Roman"/>
          <w:sz w:val="24"/>
          <w:szCs w:val="24"/>
        </w:rPr>
        <w:t xml:space="preserve">(Meclis üyesi </w:t>
      </w:r>
      <w:r w:rsidR="00E835F5" w:rsidRPr="003E72F2">
        <w:rPr>
          <w:rFonts w:ascii="Times New Roman" w:hAnsi="Times New Roman" w:cs="Times New Roman"/>
          <w:sz w:val="24"/>
          <w:szCs w:val="24"/>
        </w:rPr>
        <w:t>Mert YAŞAR,</w:t>
      </w:r>
      <w:r w:rsidR="00AC230C" w:rsidRPr="003E72F2">
        <w:rPr>
          <w:rFonts w:ascii="Times New Roman" w:hAnsi="Times New Roman" w:cs="Times New Roman"/>
          <w:sz w:val="24"/>
          <w:szCs w:val="24"/>
        </w:rPr>
        <w:t xml:space="preserve"> </w:t>
      </w:r>
      <w:r w:rsidR="008A677C" w:rsidRPr="003E72F2">
        <w:rPr>
          <w:rFonts w:ascii="Times New Roman" w:hAnsi="Times New Roman" w:cs="Times New Roman"/>
          <w:sz w:val="24"/>
          <w:szCs w:val="24"/>
        </w:rPr>
        <w:t>Şener AVCİ</w:t>
      </w:r>
      <w:r w:rsidR="003E72F2">
        <w:rPr>
          <w:rFonts w:ascii="Times New Roman" w:hAnsi="Times New Roman" w:cs="Times New Roman"/>
          <w:sz w:val="24"/>
          <w:szCs w:val="24"/>
        </w:rPr>
        <w:t xml:space="preserve">, M. Ramazan </w:t>
      </w:r>
      <w:proofErr w:type="spellStart"/>
      <w:r w:rsidR="003E72F2">
        <w:rPr>
          <w:rFonts w:ascii="Times New Roman" w:hAnsi="Times New Roman" w:cs="Times New Roman"/>
          <w:sz w:val="24"/>
          <w:szCs w:val="24"/>
        </w:rPr>
        <w:t>DEMİR</w:t>
      </w:r>
      <w:r w:rsidR="000F6F49" w:rsidRPr="003E72F2">
        <w:rPr>
          <w:rFonts w:ascii="Times New Roman" w:hAnsi="Times New Roman" w:cs="Times New Roman"/>
          <w:sz w:val="24"/>
          <w:szCs w:val="24"/>
        </w:rPr>
        <w:t>’in</w:t>
      </w:r>
      <w:proofErr w:type="spellEnd"/>
      <w:r w:rsidR="000F6F49" w:rsidRPr="003E72F2">
        <w:rPr>
          <w:rFonts w:ascii="Times New Roman" w:hAnsi="Times New Roman" w:cs="Times New Roman"/>
          <w:sz w:val="24"/>
          <w:szCs w:val="24"/>
        </w:rPr>
        <w:t xml:space="preserve"> </w:t>
      </w:r>
      <w:r w:rsidR="001102F4" w:rsidRPr="003E72F2">
        <w:rPr>
          <w:rFonts w:ascii="Times New Roman" w:hAnsi="Times New Roman" w:cs="Times New Roman"/>
          <w:sz w:val="24"/>
          <w:szCs w:val="24"/>
        </w:rPr>
        <w:t>mazereti oy birliği ile kabul edildi.)</w:t>
      </w:r>
      <w:r w:rsidR="00AC230C" w:rsidRPr="003E72F2">
        <w:rPr>
          <w:rFonts w:ascii="Times New Roman" w:hAnsi="Times New Roman" w:cs="Times New Roman"/>
          <w:sz w:val="24"/>
          <w:szCs w:val="24"/>
        </w:rPr>
        <w:t xml:space="preserve"> </w:t>
      </w:r>
    </w:p>
    <w:p w:rsidR="001102F4" w:rsidRPr="003E72F2" w:rsidRDefault="006E5302" w:rsidP="003E72F2">
      <w:pPr>
        <w:spacing w:after="0"/>
        <w:jc w:val="both"/>
        <w:rPr>
          <w:rFonts w:ascii="Times New Roman" w:hAnsi="Times New Roman" w:cs="Times New Roman"/>
          <w:b/>
          <w:sz w:val="24"/>
          <w:szCs w:val="24"/>
        </w:rPr>
      </w:pPr>
      <w:r w:rsidRPr="003E72F2">
        <w:rPr>
          <w:rFonts w:ascii="Times New Roman" w:hAnsi="Times New Roman" w:cs="Times New Roman"/>
          <w:b/>
          <w:sz w:val="24"/>
          <w:szCs w:val="24"/>
        </w:rPr>
        <w:t>I</w:t>
      </w:r>
      <w:r w:rsidR="00B00DBC" w:rsidRPr="003E72F2">
        <w:rPr>
          <w:rFonts w:ascii="Times New Roman" w:hAnsi="Times New Roman" w:cs="Times New Roman"/>
          <w:b/>
          <w:sz w:val="24"/>
          <w:szCs w:val="24"/>
        </w:rPr>
        <w:t xml:space="preserve">X. </w:t>
      </w:r>
      <w:r w:rsidR="001102F4" w:rsidRPr="003E72F2">
        <w:rPr>
          <w:rFonts w:ascii="Times New Roman" w:hAnsi="Times New Roman" w:cs="Times New Roman"/>
          <w:b/>
          <w:sz w:val="24"/>
          <w:szCs w:val="24"/>
        </w:rPr>
        <w:t xml:space="preserve">TOPLANTI GÜN VE SAATİNİN TESPİTİ VE KAPANIŞ.  </w:t>
      </w:r>
    </w:p>
    <w:p w:rsidR="001102F4" w:rsidRPr="003E72F2" w:rsidRDefault="004C7CC0" w:rsidP="003E72F2">
      <w:pPr>
        <w:spacing w:after="0" w:line="240" w:lineRule="auto"/>
        <w:jc w:val="both"/>
        <w:rPr>
          <w:rFonts w:ascii="Times New Roman" w:hAnsi="Times New Roman" w:cs="Times New Roman"/>
          <w:b/>
          <w:sz w:val="24"/>
          <w:szCs w:val="24"/>
        </w:rPr>
      </w:pPr>
      <w:r w:rsidRPr="003E72F2">
        <w:rPr>
          <w:rFonts w:ascii="Times New Roman" w:hAnsi="Times New Roman" w:cs="Times New Roman"/>
          <w:b/>
          <w:sz w:val="24"/>
          <w:szCs w:val="24"/>
        </w:rPr>
        <w:t xml:space="preserve">Toplantı </w:t>
      </w:r>
      <w:proofErr w:type="gramStart"/>
      <w:r w:rsidRPr="003E72F2">
        <w:rPr>
          <w:rFonts w:ascii="Times New Roman" w:hAnsi="Times New Roman" w:cs="Times New Roman"/>
          <w:b/>
          <w:sz w:val="24"/>
          <w:szCs w:val="24"/>
        </w:rPr>
        <w:t xml:space="preserve">Tarihi : </w:t>
      </w:r>
      <w:r w:rsidR="003E72F2">
        <w:rPr>
          <w:rFonts w:ascii="Times New Roman" w:hAnsi="Times New Roman" w:cs="Times New Roman"/>
          <w:b/>
          <w:sz w:val="24"/>
          <w:szCs w:val="24"/>
        </w:rPr>
        <w:t>01</w:t>
      </w:r>
      <w:proofErr w:type="gramEnd"/>
      <w:r w:rsidR="003E72F2">
        <w:rPr>
          <w:rFonts w:ascii="Times New Roman" w:hAnsi="Times New Roman" w:cs="Times New Roman"/>
          <w:b/>
          <w:sz w:val="24"/>
          <w:szCs w:val="24"/>
        </w:rPr>
        <w:t>.12</w:t>
      </w:r>
      <w:r w:rsidR="00454D0D" w:rsidRPr="003E72F2">
        <w:rPr>
          <w:rFonts w:ascii="Times New Roman" w:hAnsi="Times New Roman" w:cs="Times New Roman"/>
          <w:b/>
          <w:sz w:val="24"/>
          <w:szCs w:val="24"/>
        </w:rPr>
        <w:t>.2025</w:t>
      </w:r>
    </w:p>
    <w:p w:rsidR="001102F4" w:rsidRPr="003E72F2" w:rsidRDefault="0080138E" w:rsidP="003E72F2">
      <w:pPr>
        <w:spacing w:after="0" w:line="240" w:lineRule="auto"/>
        <w:jc w:val="both"/>
        <w:rPr>
          <w:rFonts w:ascii="Times New Roman" w:hAnsi="Times New Roman" w:cs="Times New Roman"/>
          <w:b/>
          <w:sz w:val="24"/>
          <w:szCs w:val="24"/>
        </w:rPr>
      </w:pPr>
      <w:r w:rsidRPr="003E72F2">
        <w:rPr>
          <w:rFonts w:ascii="Times New Roman" w:hAnsi="Times New Roman" w:cs="Times New Roman"/>
          <w:b/>
          <w:sz w:val="24"/>
          <w:szCs w:val="24"/>
        </w:rPr>
        <w:t xml:space="preserve">Toplantı </w:t>
      </w:r>
      <w:proofErr w:type="gramStart"/>
      <w:r w:rsidRPr="003E72F2">
        <w:rPr>
          <w:rFonts w:ascii="Times New Roman" w:hAnsi="Times New Roman" w:cs="Times New Roman"/>
          <w:b/>
          <w:sz w:val="24"/>
          <w:szCs w:val="24"/>
        </w:rPr>
        <w:t>Saati   : 18</w:t>
      </w:r>
      <w:proofErr w:type="gramEnd"/>
      <w:r w:rsidR="001102F4" w:rsidRPr="003E72F2">
        <w:rPr>
          <w:rFonts w:ascii="Times New Roman" w:hAnsi="Times New Roman" w:cs="Times New Roman"/>
          <w:b/>
          <w:sz w:val="24"/>
          <w:szCs w:val="24"/>
        </w:rPr>
        <w:t>:00</w:t>
      </w:r>
    </w:p>
    <w:p w:rsidR="001102F4" w:rsidRPr="003E72F2" w:rsidRDefault="001102F4" w:rsidP="003E72F2">
      <w:pPr>
        <w:spacing w:after="0" w:line="240" w:lineRule="auto"/>
        <w:jc w:val="both"/>
        <w:rPr>
          <w:rFonts w:ascii="Times New Roman" w:hAnsi="Times New Roman" w:cs="Times New Roman"/>
          <w:b/>
          <w:sz w:val="24"/>
          <w:szCs w:val="24"/>
        </w:rPr>
      </w:pPr>
      <w:r w:rsidRPr="003E72F2">
        <w:rPr>
          <w:rFonts w:ascii="Times New Roman" w:hAnsi="Times New Roman" w:cs="Times New Roman"/>
          <w:b/>
          <w:sz w:val="24"/>
          <w:szCs w:val="24"/>
        </w:rPr>
        <w:t xml:space="preserve">Toplantı </w:t>
      </w:r>
      <w:proofErr w:type="gramStart"/>
      <w:r w:rsidRPr="003E72F2">
        <w:rPr>
          <w:rFonts w:ascii="Times New Roman" w:hAnsi="Times New Roman" w:cs="Times New Roman"/>
          <w:b/>
          <w:sz w:val="24"/>
          <w:szCs w:val="24"/>
        </w:rPr>
        <w:t>Yeri    : Bayraklı</w:t>
      </w:r>
      <w:proofErr w:type="gramEnd"/>
      <w:r w:rsidRPr="003E72F2">
        <w:rPr>
          <w:rFonts w:ascii="Times New Roman" w:hAnsi="Times New Roman" w:cs="Times New Roman"/>
          <w:b/>
          <w:sz w:val="24"/>
          <w:szCs w:val="24"/>
        </w:rPr>
        <w:t xml:space="preserve"> Belediyesi Hizmet Binası Meclis Toplantı Salonu.</w:t>
      </w:r>
    </w:p>
    <w:p w:rsidR="001102F4" w:rsidRPr="003E72F2" w:rsidRDefault="001102F4" w:rsidP="003E72F2">
      <w:pPr>
        <w:spacing w:after="0" w:line="240" w:lineRule="auto"/>
        <w:jc w:val="both"/>
        <w:rPr>
          <w:rFonts w:ascii="Times New Roman" w:hAnsi="Times New Roman" w:cs="Times New Roman"/>
          <w:b/>
          <w:sz w:val="24"/>
          <w:szCs w:val="24"/>
        </w:rPr>
      </w:pPr>
    </w:p>
    <w:p w:rsidR="001102F4" w:rsidRPr="003E72F2" w:rsidRDefault="001102F4" w:rsidP="001102F4">
      <w:pPr>
        <w:spacing w:after="0" w:line="240" w:lineRule="auto"/>
        <w:jc w:val="both"/>
        <w:rPr>
          <w:rFonts w:ascii="Times New Roman" w:hAnsi="Times New Roman" w:cs="Times New Roman"/>
          <w:b/>
          <w:sz w:val="24"/>
          <w:szCs w:val="24"/>
        </w:rPr>
      </w:pPr>
    </w:p>
    <w:p w:rsidR="001102F4" w:rsidRPr="003E72F2" w:rsidRDefault="001102F4" w:rsidP="001102F4">
      <w:pPr>
        <w:spacing w:after="0" w:line="240" w:lineRule="auto"/>
        <w:jc w:val="both"/>
        <w:rPr>
          <w:rFonts w:ascii="Times New Roman" w:hAnsi="Times New Roman" w:cs="Times New Roman"/>
          <w:b/>
          <w:sz w:val="24"/>
          <w:szCs w:val="24"/>
        </w:rPr>
      </w:pPr>
    </w:p>
    <w:p w:rsidR="001102F4" w:rsidRPr="003E72F2" w:rsidRDefault="001102F4" w:rsidP="001102F4">
      <w:pPr>
        <w:tabs>
          <w:tab w:val="left" w:pos="8145"/>
        </w:tabs>
        <w:spacing w:after="0"/>
        <w:rPr>
          <w:rFonts w:ascii="Times New Roman" w:hAnsi="Times New Roman" w:cs="Times New Roman"/>
          <w:b/>
          <w:color w:val="000000"/>
          <w:sz w:val="24"/>
          <w:szCs w:val="24"/>
        </w:rPr>
      </w:pPr>
      <w:r w:rsidRPr="003E72F2">
        <w:rPr>
          <w:rFonts w:ascii="Times New Roman" w:hAnsi="Times New Roman" w:cs="Times New Roman"/>
          <w:b/>
          <w:color w:val="000000"/>
          <w:sz w:val="24"/>
          <w:szCs w:val="24"/>
        </w:rPr>
        <w:t xml:space="preserve">                                                                                                               </w:t>
      </w:r>
      <w:r w:rsidR="008A677C" w:rsidRPr="003E72F2">
        <w:rPr>
          <w:rFonts w:ascii="Times New Roman" w:hAnsi="Times New Roman" w:cs="Times New Roman"/>
          <w:b/>
          <w:color w:val="000000"/>
          <w:sz w:val="24"/>
          <w:szCs w:val="24"/>
        </w:rPr>
        <w:t xml:space="preserve">  </w:t>
      </w:r>
      <w:r w:rsidRPr="003E72F2">
        <w:rPr>
          <w:rFonts w:ascii="Times New Roman" w:hAnsi="Times New Roman" w:cs="Times New Roman"/>
          <w:b/>
          <w:color w:val="000000"/>
          <w:sz w:val="24"/>
          <w:szCs w:val="24"/>
        </w:rPr>
        <w:t xml:space="preserve"> </w:t>
      </w:r>
      <w:r w:rsidR="008A677C" w:rsidRPr="003E72F2">
        <w:rPr>
          <w:rFonts w:ascii="Times New Roman" w:hAnsi="Times New Roman" w:cs="Times New Roman"/>
          <w:b/>
          <w:color w:val="000000"/>
          <w:sz w:val="24"/>
          <w:szCs w:val="24"/>
        </w:rPr>
        <w:t>İrfan ÖNAL</w:t>
      </w:r>
    </w:p>
    <w:p w:rsidR="0040369B" w:rsidRPr="003E72F2" w:rsidRDefault="001102F4" w:rsidP="00B3791D">
      <w:pPr>
        <w:tabs>
          <w:tab w:val="left" w:pos="8145"/>
        </w:tabs>
        <w:spacing w:after="0"/>
        <w:rPr>
          <w:rFonts w:ascii="Times New Roman" w:hAnsi="Times New Roman" w:cs="Times New Roman"/>
          <w:b/>
          <w:sz w:val="24"/>
          <w:szCs w:val="24"/>
        </w:rPr>
      </w:pPr>
      <w:r w:rsidRPr="003E72F2">
        <w:rPr>
          <w:rFonts w:ascii="Times New Roman" w:hAnsi="Times New Roman" w:cs="Times New Roman"/>
          <w:b/>
          <w:color w:val="000000"/>
          <w:sz w:val="24"/>
          <w:szCs w:val="24"/>
        </w:rPr>
        <w:t xml:space="preserve">                                                                                     </w:t>
      </w:r>
      <w:r w:rsidR="00AC230C" w:rsidRPr="003E72F2">
        <w:rPr>
          <w:rFonts w:ascii="Times New Roman" w:hAnsi="Times New Roman" w:cs="Times New Roman"/>
          <w:b/>
          <w:color w:val="000000"/>
          <w:sz w:val="24"/>
          <w:szCs w:val="24"/>
        </w:rPr>
        <w:t xml:space="preserve">                           </w:t>
      </w:r>
      <w:r w:rsidRPr="003E72F2">
        <w:rPr>
          <w:rFonts w:ascii="Times New Roman" w:hAnsi="Times New Roman" w:cs="Times New Roman"/>
          <w:b/>
          <w:color w:val="000000"/>
          <w:sz w:val="24"/>
          <w:szCs w:val="24"/>
        </w:rPr>
        <w:t>Meclis</w:t>
      </w:r>
      <w:r w:rsidR="008A677C" w:rsidRPr="003E72F2">
        <w:rPr>
          <w:rFonts w:ascii="Times New Roman" w:hAnsi="Times New Roman" w:cs="Times New Roman"/>
          <w:b/>
          <w:color w:val="000000"/>
          <w:sz w:val="24"/>
          <w:szCs w:val="24"/>
        </w:rPr>
        <w:t xml:space="preserve"> Başkanı</w:t>
      </w:r>
    </w:p>
    <w:sectPr w:rsidR="0040369B" w:rsidRPr="003E72F2"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92" w:rsidRDefault="00A10C92">
      <w:pPr>
        <w:spacing w:after="0" w:line="240" w:lineRule="auto"/>
      </w:pPr>
      <w:r>
        <w:separator/>
      </w:r>
    </w:p>
  </w:endnote>
  <w:endnote w:type="continuationSeparator" w:id="0">
    <w:p w:rsidR="00A10C92" w:rsidRDefault="00A1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F07815">
          <w:rPr>
            <w:b/>
            <w:noProof/>
            <w:sz w:val="24"/>
            <w:szCs w:val="24"/>
          </w:rPr>
          <w:t>5</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F07815">
          <w:rPr>
            <w:b/>
            <w:noProof/>
            <w:sz w:val="24"/>
            <w:szCs w:val="24"/>
          </w:rPr>
          <w:t>5</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92" w:rsidRDefault="00A10C92">
      <w:pPr>
        <w:spacing w:after="0" w:line="240" w:lineRule="auto"/>
      </w:pPr>
      <w:r>
        <w:separator/>
      </w:r>
    </w:p>
  </w:footnote>
  <w:footnote w:type="continuationSeparator" w:id="0">
    <w:p w:rsidR="00A10C92" w:rsidRDefault="00A10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4D26"/>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D378F"/>
    <w:rsid w:val="002D3CB1"/>
    <w:rsid w:val="002D46A5"/>
    <w:rsid w:val="002D7FE4"/>
    <w:rsid w:val="002E53EC"/>
    <w:rsid w:val="002F1F12"/>
    <w:rsid w:val="00301470"/>
    <w:rsid w:val="00302225"/>
    <w:rsid w:val="00304DB6"/>
    <w:rsid w:val="0030584C"/>
    <w:rsid w:val="00331D12"/>
    <w:rsid w:val="00340BA8"/>
    <w:rsid w:val="003440E4"/>
    <w:rsid w:val="00355905"/>
    <w:rsid w:val="00356498"/>
    <w:rsid w:val="00361FF5"/>
    <w:rsid w:val="00362DB7"/>
    <w:rsid w:val="003701E8"/>
    <w:rsid w:val="0037038B"/>
    <w:rsid w:val="00372589"/>
    <w:rsid w:val="00373485"/>
    <w:rsid w:val="00374C3E"/>
    <w:rsid w:val="00375F10"/>
    <w:rsid w:val="003876BF"/>
    <w:rsid w:val="0039158A"/>
    <w:rsid w:val="003A4174"/>
    <w:rsid w:val="003B116E"/>
    <w:rsid w:val="003D75F8"/>
    <w:rsid w:val="003E09FA"/>
    <w:rsid w:val="003E72F2"/>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2F05"/>
    <w:rsid w:val="007A3CD2"/>
    <w:rsid w:val="007A3D40"/>
    <w:rsid w:val="007A45C4"/>
    <w:rsid w:val="007A55C7"/>
    <w:rsid w:val="007B157F"/>
    <w:rsid w:val="007B4718"/>
    <w:rsid w:val="007C32ED"/>
    <w:rsid w:val="007D6210"/>
    <w:rsid w:val="007E6184"/>
    <w:rsid w:val="007F72B7"/>
    <w:rsid w:val="007F7D12"/>
    <w:rsid w:val="00800824"/>
    <w:rsid w:val="0080138E"/>
    <w:rsid w:val="00806117"/>
    <w:rsid w:val="008079C4"/>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9270D"/>
    <w:rsid w:val="009938E0"/>
    <w:rsid w:val="009A521E"/>
    <w:rsid w:val="009B4458"/>
    <w:rsid w:val="009B638B"/>
    <w:rsid w:val="009C4A7D"/>
    <w:rsid w:val="009C7B98"/>
    <w:rsid w:val="009D2ECA"/>
    <w:rsid w:val="009D576F"/>
    <w:rsid w:val="009E3098"/>
    <w:rsid w:val="009F0659"/>
    <w:rsid w:val="009F20C7"/>
    <w:rsid w:val="009F3EEE"/>
    <w:rsid w:val="009F70E5"/>
    <w:rsid w:val="00A02609"/>
    <w:rsid w:val="00A10C92"/>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24B"/>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EF5960"/>
    <w:rsid w:val="00EF75EF"/>
    <w:rsid w:val="00F06267"/>
    <w:rsid w:val="00F07815"/>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A534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5FAD-5521-40E4-828D-7FD799C3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1667</Words>
  <Characters>9508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9</cp:revision>
  <cp:lastPrinted>2025-11-27T11:15:00Z</cp:lastPrinted>
  <dcterms:created xsi:type="dcterms:W3CDTF">2025-11-20T11:29:00Z</dcterms:created>
  <dcterms:modified xsi:type="dcterms:W3CDTF">2025-11-27T11:18:00Z</dcterms:modified>
  <dc:language>tr-TR</dc:language>
</cp:coreProperties>
</file>